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7C" w:rsidRDefault="00D977B2" w:rsidP="003546E0">
      <w:pPr>
        <w:pStyle w:val="KeinLeerraum"/>
      </w:pPr>
      <w:r>
        <w:tab/>
      </w:r>
      <w:r>
        <w:tab/>
        <w:t xml:space="preserve">            </w:t>
      </w:r>
      <w:r>
        <w:tab/>
      </w:r>
      <w: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6610"/>
        <w:gridCol w:w="2219"/>
      </w:tblGrid>
      <w:tr w:rsidR="00CB296B" w:rsidRPr="00EB24F4" w:rsidTr="003005A2">
        <w:trPr>
          <w:trHeight w:val="1048"/>
        </w:trPr>
        <w:tc>
          <w:tcPr>
            <w:tcW w:w="2093" w:type="dxa"/>
            <w:shd w:val="clear" w:color="auto" w:fill="auto"/>
          </w:tcPr>
          <w:p w:rsidR="00CB296B" w:rsidRPr="00EB24F4" w:rsidRDefault="00E075DF" w:rsidP="00EB24F4">
            <w:pPr>
              <w:tabs>
                <w:tab w:val="left" w:pos="993"/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4920" cy="541020"/>
                  <wp:effectExtent l="0" t="0" r="0" b="0"/>
                  <wp:docPr id="1" name="Bild 1" descr="bdp_4c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p_4c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  <w:shd w:val="clear" w:color="auto" w:fill="auto"/>
          </w:tcPr>
          <w:p w:rsidR="00CB296B" w:rsidRPr="00EB24F4" w:rsidRDefault="00CB296B" w:rsidP="00EB24F4">
            <w:pPr>
              <w:tabs>
                <w:tab w:val="left" w:pos="993"/>
                <w:tab w:val="left" w:pos="1560"/>
              </w:tabs>
              <w:jc w:val="center"/>
              <w:rPr>
                <w:b/>
                <w:sz w:val="8"/>
                <w:szCs w:val="8"/>
              </w:rPr>
            </w:pPr>
          </w:p>
          <w:p w:rsidR="00CB296B" w:rsidRPr="003005A2" w:rsidRDefault="00CB296B" w:rsidP="00EB24F4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b/>
                <w:sz w:val="26"/>
                <w:szCs w:val="26"/>
              </w:rPr>
            </w:pPr>
            <w:r w:rsidRPr="003005A2">
              <w:rPr>
                <w:b/>
                <w:sz w:val="26"/>
                <w:szCs w:val="26"/>
              </w:rPr>
              <w:t>Anmeldung zur 3</w:t>
            </w:r>
            <w:r w:rsidR="003005A2" w:rsidRPr="003005A2">
              <w:rPr>
                <w:b/>
                <w:sz w:val="26"/>
                <w:szCs w:val="26"/>
              </w:rPr>
              <w:t>2</w:t>
            </w:r>
            <w:r w:rsidRPr="003005A2">
              <w:rPr>
                <w:b/>
                <w:sz w:val="26"/>
                <w:szCs w:val="26"/>
              </w:rPr>
              <w:t xml:space="preserve">. Jahrestagung des </w:t>
            </w:r>
            <w:r w:rsidRPr="003005A2">
              <w:rPr>
                <w:b/>
                <w:sz w:val="26"/>
                <w:szCs w:val="26"/>
              </w:rPr>
              <w:br/>
              <w:t>AK Klinische Psychologie in der Rehabilitation</w:t>
            </w:r>
          </w:p>
          <w:p w:rsidR="003005A2" w:rsidRPr="003005A2" w:rsidRDefault="003005A2" w:rsidP="003005A2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sz w:val="8"/>
                <w:szCs w:val="8"/>
              </w:rPr>
            </w:pPr>
          </w:p>
          <w:p w:rsidR="00CB296B" w:rsidRPr="00EB24F4" w:rsidRDefault="002822B6" w:rsidP="003005A2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b/>
                <w:sz w:val="4"/>
                <w:szCs w:val="4"/>
              </w:rPr>
            </w:pPr>
            <w:r>
              <w:rPr>
                <w:sz w:val="24"/>
                <w:szCs w:val="24"/>
              </w:rPr>
              <w:t>11</w:t>
            </w:r>
            <w:r w:rsidR="00CB296B" w:rsidRPr="00EB24F4">
              <w:rPr>
                <w:sz w:val="24"/>
                <w:szCs w:val="24"/>
              </w:rPr>
              <w:t xml:space="preserve">. </w:t>
            </w:r>
            <w:r w:rsidR="003005A2">
              <w:rPr>
                <w:sz w:val="24"/>
                <w:szCs w:val="24"/>
              </w:rPr>
              <w:t>Oktober</w:t>
            </w:r>
            <w:r w:rsidR="00CB296B" w:rsidRPr="00EB24F4">
              <w:rPr>
                <w:sz w:val="24"/>
                <w:szCs w:val="24"/>
              </w:rPr>
              <w:t xml:space="preserve"> bis </w:t>
            </w:r>
            <w:r w:rsidR="003005A2">
              <w:rPr>
                <w:sz w:val="24"/>
                <w:szCs w:val="24"/>
              </w:rPr>
              <w:t>13</w:t>
            </w:r>
            <w:r w:rsidR="00CB296B" w:rsidRPr="00EB24F4">
              <w:rPr>
                <w:sz w:val="24"/>
                <w:szCs w:val="24"/>
              </w:rPr>
              <w:t xml:space="preserve">. </w:t>
            </w:r>
            <w:r w:rsidR="003005A2">
              <w:rPr>
                <w:sz w:val="24"/>
                <w:szCs w:val="24"/>
              </w:rPr>
              <w:t>Oktober</w:t>
            </w:r>
            <w:r w:rsidR="00CB296B" w:rsidRPr="00EB24F4">
              <w:rPr>
                <w:sz w:val="24"/>
                <w:szCs w:val="24"/>
              </w:rPr>
              <w:t xml:space="preserve"> 201</w:t>
            </w:r>
            <w:r w:rsidR="003005A2">
              <w:rPr>
                <w:sz w:val="24"/>
                <w:szCs w:val="24"/>
              </w:rPr>
              <w:t>3</w:t>
            </w:r>
            <w:r w:rsidR="00CB296B" w:rsidRPr="00EB24F4">
              <w:rPr>
                <w:sz w:val="24"/>
                <w:szCs w:val="24"/>
              </w:rPr>
              <w:t xml:space="preserve"> in Erkner</w:t>
            </w:r>
          </w:p>
        </w:tc>
        <w:tc>
          <w:tcPr>
            <w:tcW w:w="2219" w:type="dxa"/>
            <w:shd w:val="clear" w:color="auto" w:fill="auto"/>
          </w:tcPr>
          <w:p w:rsidR="00CB296B" w:rsidRDefault="00CB296B" w:rsidP="00EB24F4">
            <w:pPr>
              <w:pStyle w:val="Kopfzeile"/>
              <w:tabs>
                <w:tab w:val="clear" w:pos="4819"/>
                <w:tab w:val="clear" w:pos="9071"/>
              </w:tabs>
            </w:pPr>
          </w:p>
          <w:p w:rsidR="00CB296B" w:rsidRPr="00EB24F4" w:rsidRDefault="00E075DF" w:rsidP="00EB24F4">
            <w:pPr>
              <w:pStyle w:val="Kopfzeile"/>
              <w:tabs>
                <w:tab w:val="clear" w:pos="4819"/>
                <w:tab w:val="clear" w:pos="9071"/>
              </w:tabs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2" name="Bild 2" descr="D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7B2" w:rsidRPr="0035702D" w:rsidRDefault="00D977B2" w:rsidP="00B6673F">
      <w:pPr>
        <w:pStyle w:val="Kopfzeile"/>
        <w:tabs>
          <w:tab w:val="clear" w:pos="4819"/>
          <w:tab w:val="clear" w:pos="9071"/>
        </w:tabs>
        <w:rPr>
          <w:sz w:val="8"/>
          <w:szCs w:val="8"/>
        </w:rPr>
      </w:pPr>
      <w:r>
        <w:t xml:space="preserve">                                                                                 </w:t>
      </w:r>
      <w:r w:rsidRPr="0035702D">
        <w:rPr>
          <w:sz w:val="8"/>
          <w:szCs w:val="8"/>
        </w:rPr>
        <w:t xml:space="preserve">                          </w:t>
      </w:r>
    </w:p>
    <w:p w:rsidR="00D977B2" w:rsidRPr="006C3879" w:rsidRDefault="00D977B2">
      <w:pPr>
        <w:tabs>
          <w:tab w:val="right" w:pos="4933"/>
        </w:tabs>
        <w:rPr>
          <w:sz w:val="8"/>
        </w:rPr>
      </w:pPr>
    </w:p>
    <w:p w:rsidR="00D977B2" w:rsidRDefault="00D977B2">
      <w:pPr>
        <w:pBdr>
          <w:top w:val="single" w:sz="18" w:space="1" w:color="auto"/>
        </w:pBdr>
        <w:tabs>
          <w:tab w:val="right" w:pos="4933"/>
        </w:tabs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3247"/>
        <w:gridCol w:w="1129"/>
        <w:gridCol w:w="4932"/>
      </w:tblGrid>
      <w:tr w:rsidR="003005A2" w:rsidRPr="00C86570" w:rsidTr="00D77727">
        <w:trPr>
          <w:trHeight w:val="349"/>
        </w:trPr>
        <w:tc>
          <w:tcPr>
            <w:tcW w:w="1573" w:type="dxa"/>
            <w:vMerge w:val="restart"/>
          </w:tcPr>
          <w:p w:rsidR="003005A2" w:rsidRPr="006B6D69" w:rsidRDefault="003005A2" w:rsidP="00B4281B">
            <w:pPr>
              <w:tabs>
                <w:tab w:val="right" w:pos="4933"/>
              </w:tabs>
            </w:pPr>
          </w:p>
          <w:p w:rsidR="003005A2" w:rsidRPr="006B6D69" w:rsidRDefault="003005A2" w:rsidP="00B4281B">
            <w:pPr>
              <w:tabs>
                <w:tab w:val="right" w:pos="4933"/>
              </w:tabs>
            </w:pPr>
          </w:p>
          <w:p w:rsidR="006B6D69" w:rsidRDefault="006B6D69" w:rsidP="00B4281B">
            <w:pPr>
              <w:tabs>
                <w:tab w:val="right" w:pos="4933"/>
              </w:tabs>
            </w:pPr>
          </w:p>
          <w:p w:rsidR="006B6D69" w:rsidRPr="006B6D69" w:rsidRDefault="003005A2" w:rsidP="00B4281B">
            <w:pPr>
              <w:tabs>
                <w:tab w:val="right" w:pos="4933"/>
              </w:tabs>
            </w:pPr>
            <w:r w:rsidRPr="006B6D69">
              <w:t xml:space="preserve">Titel </w:t>
            </w:r>
          </w:p>
          <w:p w:rsidR="003005A2" w:rsidRPr="006B6D69" w:rsidRDefault="006B6D69" w:rsidP="006B6D69">
            <w:pPr>
              <w:tabs>
                <w:tab w:val="right" w:pos="4933"/>
              </w:tabs>
            </w:pPr>
            <w:r>
              <w:t>Name</w:t>
            </w:r>
          </w:p>
        </w:tc>
        <w:tc>
          <w:tcPr>
            <w:tcW w:w="43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005A2" w:rsidRPr="003005A2" w:rsidRDefault="003005A2" w:rsidP="00D77727">
            <w:pPr>
              <w:tabs>
                <w:tab w:val="right" w:pos="4933"/>
              </w:tabs>
            </w:pPr>
            <w:r w:rsidRPr="003005A2">
              <w:t>Korrespondenzadresse für den Arbeitskreis</w:t>
            </w:r>
          </w:p>
        </w:tc>
        <w:tc>
          <w:tcPr>
            <w:tcW w:w="4932" w:type="dxa"/>
            <w:tcBorders>
              <w:left w:val="nil"/>
            </w:tcBorders>
            <w:shd w:val="clear" w:color="auto" w:fill="auto"/>
          </w:tcPr>
          <w:p w:rsidR="003005A2" w:rsidRPr="003005A2" w:rsidRDefault="003005A2" w:rsidP="003005A2">
            <w:pPr>
              <w:tabs>
                <w:tab w:val="right" w:pos="4933"/>
              </w:tabs>
            </w:pPr>
          </w:p>
        </w:tc>
      </w:tr>
      <w:tr w:rsidR="003005A2" w:rsidRPr="00C86570" w:rsidTr="00D77727">
        <w:trPr>
          <w:trHeight w:val="880"/>
        </w:trPr>
        <w:tc>
          <w:tcPr>
            <w:tcW w:w="1573" w:type="dxa"/>
            <w:vMerge/>
          </w:tcPr>
          <w:p w:rsidR="003005A2" w:rsidRPr="00C86570" w:rsidRDefault="003005A2" w:rsidP="00B4281B">
            <w:pPr>
              <w:tabs>
                <w:tab w:val="right" w:pos="4933"/>
              </w:tabs>
              <w:rPr>
                <w:sz w:val="22"/>
              </w:rPr>
            </w:pPr>
          </w:p>
        </w:tc>
        <w:tc>
          <w:tcPr>
            <w:tcW w:w="9308" w:type="dxa"/>
            <w:gridSpan w:val="3"/>
            <w:tcBorders>
              <w:bottom w:val="single" w:sz="4" w:space="0" w:color="auto"/>
            </w:tcBorders>
          </w:tcPr>
          <w:p w:rsidR="003005A2" w:rsidRPr="00C86570" w:rsidRDefault="003005A2" w:rsidP="003005A2">
            <w:pPr>
              <w:tabs>
                <w:tab w:val="right" w:pos="4933"/>
              </w:tabs>
              <w:rPr>
                <w:sz w:val="22"/>
              </w:rPr>
            </w:pPr>
          </w:p>
        </w:tc>
      </w:tr>
      <w:tr w:rsidR="003005A2" w:rsidRPr="00216F5A" w:rsidTr="00D77727">
        <w:trPr>
          <w:trHeight w:val="552"/>
        </w:trPr>
        <w:tc>
          <w:tcPr>
            <w:tcW w:w="1573" w:type="dxa"/>
            <w:vAlign w:val="center"/>
          </w:tcPr>
          <w:p w:rsidR="003005A2" w:rsidRPr="00C86570" w:rsidRDefault="003005A2" w:rsidP="003005A2">
            <w:pPr>
              <w:tabs>
                <w:tab w:val="right" w:pos="4933"/>
              </w:tabs>
              <w:rPr>
                <w:sz w:val="22"/>
              </w:rPr>
            </w:pPr>
            <w:r w:rsidRPr="00C86570">
              <w:rPr>
                <w:sz w:val="22"/>
              </w:rPr>
              <w:t>Klinik</w:t>
            </w:r>
          </w:p>
        </w:tc>
        <w:tc>
          <w:tcPr>
            <w:tcW w:w="4376" w:type="dxa"/>
            <w:gridSpan w:val="2"/>
            <w:tcBorders>
              <w:right w:val="nil"/>
            </w:tcBorders>
            <w:shd w:val="clear" w:color="auto" w:fill="auto"/>
          </w:tcPr>
          <w:p w:rsidR="003005A2" w:rsidRPr="006B6D69" w:rsidRDefault="003005A2" w:rsidP="00B4281B">
            <w:pPr>
              <w:tabs>
                <w:tab w:val="right" w:pos="4933"/>
              </w:tabs>
              <w:rPr>
                <w:b/>
                <w:sz w:val="22"/>
              </w:rPr>
            </w:pPr>
          </w:p>
        </w:tc>
        <w:tc>
          <w:tcPr>
            <w:tcW w:w="4932" w:type="dxa"/>
            <w:tcBorders>
              <w:left w:val="nil"/>
            </w:tcBorders>
            <w:shd w:val="clear" w:color="auto" w:fill="auto"/>
          </w:tcPr>
          <w:p w:rsidR="003005A2" w:rsidRPr="006B6D69" w:rsidRDefault="003005A2" w:rsidP="00B4281B">
            <w:pPr>
              <w:tabs>
                <w:tab w:val="right" w:pos="4933"/>
              </w:tabs>
              <w:rPr>
                <w:b/>
                <w:sz w:val="22"/>
              </w:rPr>
            </w:pPr>
          </w:p>
        </w:tc>
      </w:tr>
      <w:tr w:rsidR="003005A2" w:rsidRPr="00C86570" w:rsidTr="00D77727">
        <w:trPr>
          <w:trHeight w:val="560"/>
        </w:trPr>
        <w:tc>
          <w:tcPr>
            <w:tcW w:w="1573" w:type="dxa"/>
            <w:vAlign w:val="center"/>
          </w:tcPr>
          <w:p w:rsidR="003005A2" w:rsidRPr="00C86570" w:rsidRDefault="003005A2" w:rsidP="00D400CC">
            <w:pPr>
              <w:tabs>
                <w:tab w:val="right" w:pos="4933"/>
              </w:tabs>
              <w:rPr>
                <w:sz w:val="22"/>
              </w:rPr>
            </w:pPr>
            <w:r w:rsidRPr="00C86570">
              <w:rPr>
                <w:sz w:val="22"/>
              </w:rPr>
              <w:t>P</w:t>
            </w:r>
            <w:r w:rsidR="00216F5A">
              <w:rPr>
                <w:sz w:val="22"/>
              </w:rPr>
              <w:t>LZ</w:t>
            </w:r>
            <w:r w:rsidRPr="00C86570">
              <w:rPr>
                <w:sz w:val="22"/>
              </w:rPr>
              <w:t xml:space="preserve"> Ort</w:t>
            </w:r>
            <w:r w:rsidR="00D77727">
              <w:rPr>
                <w:sz w:val="22"/>
              </w:rPr>
              <w:t>, Straße</w:t>
            </w:r>
            <w:r w:rsidR="00D400CC">
              <w:rPr>
                <w:sz w:val="22"/>
              </w:rPr>
              <w:t xml:space="preserve"> </w:t>
            </w:r>
          </w:p>
        </w:tc>
        <w:tc>
          <w:tcPr>
            <w:tcW w:w="437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05A2" w:rsidRPr="006B6D69" w:rsidRDefault="003005A2" w:rsidP="00B4281B">
            <w:pPr>
              <w:tabs>
                <w:tab w:val="right" w:pos="4933"/>
              </w:tabs>
              <w:rPr>
                <w:b/>
                <w:sz w:val="22"/>
              </w:rPr>
            </w:pPr>
          </w:p>
        </w:tc>
        <w:tc>
          <w:tcPr>
            <w:tcW w:w="493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05A2" w:rsidRPr="006B6D69" w:rsidRDefault="003005A2" w:rsidP="00B4281B">
            <w:pPr>
              <w:tabs>
                <w:tab w:val="right" w:pos="4933"/>
              </w:tabs>
              <w:rPr>
                <w:b/>
                <w:sz w:val="22"/>
              </w:rPr>
            </w:pPr>
          </w:p>
        </w:tc>
      </w:tr>
      <w:tr w:rsidR="003005A2" w:rsidRPr="00216F5A" w:rsidTr="00D77727">
        <w:trPr>
          <w:trHeight w:val="604"/>
        </w:trPr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:rsidR="003005A2" w:rsidRPr="00C86570" w:rsidRDefault="003005A2" w:rsidP="00216F5A">
            <w:pPr>
              <w:tabs>
                <w:tab w:val="right" w:pos="4933"/>
              </w:tabs>
              <w:rPr>
                <w:sz w:val="22"/>
              </w:rPr>
            </w:pPr>
            <w:r w:rsidRPr="00C86570">
              <w:rPr>
                <w:sz w:val="22"/>
              </w:rPr>
              <w:t>Tel. / Email</w:t>
            </w:r>
          </w:p>
        </w:tc>
        <w:tc>
          <w:tcPr>
            <w:tcW w:w="4376" w:type="dxa"/>
            <w:gridSpan w:val="2"/>
            <w:tcBorders>
              <w:bottom w:val="single" w:sz="12" w:space="0" w:color="auto"/>
              <w:right w:val="nil"/>
            </w:tcBorders>
          </w:tcPr>
          <w:p w:rsidR="003005A2" w:rsidRPr="006B6D69" w:rsidRDefault="003005A2" w:rsidP="00B4281B">
            <w:pPr>
              <w:tabs>
                <w:tab w:val="right" w:pos="4933"/>
              </w:tabs>
              <w:rPr>
                <w:b/>
                <w:sz w:val="22"/>
              </w:rPr>
            </w:pPr>
          </w:p>
        </w:tc>
        <w:tc>
          <w:tcPr>
            <w:tcW w:w="4932" w:type="dxa"/>
            <w:tcBorders>
              <w:left w:val="nil"/>
              <w:bottom w:val="single" w:sz="12" w:space="0" w:color="auto"/>
            </w:tcBorders>
          </w:tcPr>
          <w:p w:rsidR="003005A2" w:rsidRPr="006B6D69" w:rsidRDefault="003005A2" w:rsidP="00B4281B">
            <w:pPr>
              <w:tabs>
                <w:tab w:val="right" w:pos="4933"/>
              </w:tabs>
              <w:rPr>
                <w:b/>
                <w:sz w:val="22"/>
              </w:rPr>
            </w:pPr>
          </w:p>
        </w:tc>
      </w:tr>
      <w:tr w:rsidR="00D77727" w:rsidRPr="00216F5A" w:rsidTr="00D77727">
        <w:trPr>
          <w:trHeight w:val="604"/>
        </w:trPr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D77727" w:rsidRPr="00583DD4" w:rsidRDefault="00D77727" w:rsidP="00D77727">
            <w:pPr>
              <w:tabs>
                <w:tab w:val="right" w:pos="4933"/>
              </w:tabs>
              <w:rPr>
                <w:b/>
                <w:sz w:val="22"/>
                <w:szCs w:val="22"/>
              </w:rPr>
            </w:pPr>
            <w:r w:rsidRPr="00583DD4">
              <w:rPr>
                <w:sz w:val="22"/>
                <w:szCs w:val="22"/>
              </w:rPr>
              <w:t>Falls abweichend: Angaben für das Namensschild und die offizielle Teilnehmerliste</w:t>
            </w:r>
            <w:r w:rsidR="00D2770F" w:rsidRPr="00583DD4">
              <w:rPr>
                <w:sz w:val="22"/>
                <w:szCs w:val="22"/>
              </w:rPr>
              <w:t>:</w:t>
            </w:r>
          </w:p>
        </w:tc>
      </w:tr>
      <w:tr w:rsidR="00D77727" w:rsidRPr="00216F5A" w:rsidTr="00D2770F">
        <w:trPr>
          <w:trHeight w:val="424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  <w:vAlign w:val="center"/>
          </w:tcPr>
          <w:p w:rsidR="00D77727" w:rsidRPr="00D77727" w:rsidRDefault="00D77727" w:rsidP="00D77727">
            <w:pPr>
              <w:tabs>
                <w:tab w:val="right" w:pos="4933"/>
              </w:tabs>
              <w:rPr>
                <w:sz w:val="22"/>
                <w:szCs w:val="22"/>
              </w:rPr>
            </w:pPr>
            <w:r w:rsidRPr="00D77727">
              <w:rPr>
                <w:sz w:val="22"/>
                <w:szCs w:val="22"/>
              </w:rPr>
              <w:t>Klinik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77727" w:rsidRPr="00D77727" w:rsidRDefault="00D77727" w:rsidP="00D77727">
            <w:pPr>
              <w:tabs>
                <w:tab w:val="right" w:pos="4933"/>
              </w:tabs>
              <w:rPr>
                <w:sz w:val="22"/>
                <w:szCs w:val="22"/>
              </w:rPr>
            </w:pPr>
            <w:r w:rsidRPr="00D77727">
              <w:rPr>
                <w:sz w:val="22"/>
                <w:szCs w:val="22"/>
              </w:rPr>
              <w:t>PLZ und O</w:t>
            </w:r>
            <w:r>
              <w:rPr>
                <w:sz w:val="22"/>
                <w:szCs w:val="22"/>
              </w:rPr>
              <w:t>rt</w:t>
            </w:r>
          </w:p>
        </w:tc>
      </w:tr>
    </w:tbl>
    <w:p w:rsidR="00D977B2" w:rsidRDefault="00D977B2">
      <w:pPr>
        <w:pBdr>
          <w:bottom w:val="single" w:sz="18" w:space="1" w:color="auto"/>
        </w:pBdr>
        <w:tabs>
          <w:tab w:val="right" w:pos="4933"/>
        </w:tabs>
        <w:rPr>
          <w:sz w:val="22"/>
        </w:rPr>
      </w:pPr>
    </w:p>
    <w:p w:rsidR="00D977B2" w:rsidRDefault="00D977B2">
      <w:pPr>
        <w:tabs>
          <w:tab w:val="right" w:pos="4933"/>
        </w:tabs>
        <w:rPr>
          <w:sz w:val="4"/>
        </w:rPr>
      </w:pPr>
    </w:p>
    <w:p w:rsidR="00D977B2" w:rsidRDefault="00D977B2">
      <w:pPr>
        <w:tabs>
          <w:tab w:val="right" w:pos="4933"/>
        </w:tabs>
        <w:spacing w:before="120"/>
        <w:rPr>
          <w:sz w:val="24"/>
        </w:rPr>
      </w:pPr>
      <w:r>
        <w:rPr>
          <w:b/>
          <w:sz w:val="24"/>
        </w:rPr>
        <w:t>Workshopwahl</w:t>
      </w:r>
    </w:p>
    <w:p w:rsidR="00D977B2" w:rsidRDefault="00D977B2" w:rsidP="00412868">
      <w:pPr>
        <w:pBdr>
          <w:bottom w:val="single" w:sz="18" w:space="1" w:color="auto"/>
        </w:pBdr>
        <w:tabs>
          <w:tab w:val="right" w:pos="4933"/>
        </w:tabs>
        <w:rPr>
          <w:sz w:val="28"/>
        </w:rPr>
      </w:pPr>
      <w:r>
        <w:rPr>
          <w:sz w:val="22"/>
        </w:rPr>
        <w:t>Ich wähle den Workshop Nr.</w:t>
      </w:r>
      <w:r>
        <w:rPr>
          <w:sz w:val="24"/>
        </w:rPr>
        <w:t xml:space="preserve"> </w:t>
      </w:r>
      <w:r>
        <w:rPr>
          <w:sz w:val="28"/>
        </w:rPr>
        <w:t>[</w:t>
      </w:r>
      <w:r>
        <w:t>..........</w:t>
      </w:r>
      <w:r>
        <w:rPr>
          <w:sz w:val="28"/>
        </w:rPr>
        <w:t>]</w:t>
      </w:r>
      <w:r>
        <w:rPr>
          <w:sz w:val="24"/>
        </w:rPr>
        <w:t xml:space="preserve">,  </w:t>
      </w:r>
      <w:r>
        <w:rPr>
          <w:sz w:val="22"/>
        </w:rPr>
        <w:t>ersatzweise  Workshop Nr.</w:t>
      </w:r>
      <w:r>
        <w:rPr>
          <w:sz w:val="24"/>
        </w:rPr>
        <w:t xml:space="preserve"> </w:t>
      </w:r>
      <w:r>
        <w:rPr>
          <w:sz w:val="28"/>
        </w:rPr>
        <w:t>[</w:t>
      </w:r>
      <w:r>
        <w:t>.......</w:t>
      </w:r>
      <w:r w:rsidR="001A48CF">
        <w:t>.....</w:t>
      </w:r>
      <w:r>
        <w:t>...</w:t>
      </w:r>
      <w:r>
        <w:rPr>
          <w:sz w:val="28"/>
        </w:rPr>
        <w:t>]</w:t>
      </w:r>
    </w:p>
    <w:p w:rsidR="00D801C9" w:rsidRDefault="00D801C9" w:rsidP="00412868">
      <w:pPr>
        <w:pBdr>
          <w:bottom w:val="single" w:sz="18" w:space="1" w:color="auto"/>
        </w:pBdr>
        <w:tabs>
          <w:tab w:val="right" w:pos="4933"/>
        </w:tabs>
      </w:pPr>
    </w:p>
    <w:p w:rsidR="00412868" w:rsidRPr="00D801C9" w:rsidRDefault="00412868" w:rsidP="00412868">
      <w:pPr>
        <w:pBdr>
          <w:bottom w:val="single" w:sz="18" w:space="1" w:color="auto"/>
        </w:pBdr>
        <w:tabs>
          <w:tab w:val="right" w:pos="4933"/>
        </w:tabs>
        <w:rPr>
          <w:b/>
          <w:i/>
        </w:rPr>
      </w:pPr>
      <w:r w:rsidRPr="00D400CC">
        <w:t xml:space="preserve">Bitte beachten: </w:t>
      </w:r>
      <w:r w:rsidRPr="00D801C9">
        <w:rPr>
          <w:b/>
        </w:rPr>
        <w:t xml:space="preserve">Die </w:t>
      </w:r>
      <w:r w:rsidRPr="00D801C9">
        <w:rPr>
          <w:b/>
          <w:u w:val="single"/>
        </w:rPr>
        <w:t>Intensiv-Workshops</w:t>
      </w:r>
      <w:r w:rsidRPr="00D801C9">
        <w:rPr>
          <w:b/>
        </w:rPr>
        <w:t xml:space="preserve"> beginnen bereits Donnerstag</w:t>
      </w:r>
      <w:r w:rsidR="007665CF" w:rsidRPr="00D801C9">
        <w:rPr>
          <w:b/>
        </w:rPr>
        <w:t>,</w:t>
      </w:r>
      <w:r w:rsidR="002822B6" w:rsidRPr="00D801C9">
        <w:rPr>
          <w:b/>
        </w:rPr>
        <w:t xml:space="preserve"> den </w:t>
      </w:r>
      <w:r w:rsidR="002822B6" w:rsidRPr="00D801C9">
        <w:rPr>
          <w:b/>
          <w:u w:val="single"/>
        </w:rPr>
        <w:t>10.10.2013</w:t>
      </w:r>
    </w:p>
    <w:p w:rsidR="00412868" w:rsidRDefault="00412868" w:rsidP="00412868">
      <w:pPr>
        <w:pBdr>
          <w:bottom w:val="single" w:sz="18" w:space="1" w:color="auto"/>
        </w:pBdr>
        <w:tabs>
          <w:tab w:val="right" w:pos="4933"/>
        </w:tabs>
        <w:rPr>
          <w:b/>
          <w:sz w:val="4"/>
        </w:rPr>
      </w:pPr>
    </w:p>
    <w:p w:rsidR="00D977B2" w:rsidRDefault="00D977B2" w:rsidP="00D400CC">
      <w:pPr>
        <w:tabs>
          <w:tab w:val="right" w:pos="4933"/>
        </w:tabs>
        <w:spacing w:before="120"/>
        <w:rPr>
          <w:sz w:val="22"/>
        </w:rPr>
      </w:pPr>
      <w:r>
        <w:rPr>
          <w:b/>
          <w:sz w:val="24"/>
        </w:rPr>
        <w:t xml:space="preserve">Kongressfest am Samstag: </w:t>
      </w:r>
      <w:r w:rsidR="00D400CC">
        <w:rPr>
          <w:b/>
          <w:sz w:val="24"/>
        </w:rPr>
        <w:t xml:space="preserve">      </w:t>
      </w:r>
      <w:r>
        <w:rPr>
          <w:sz w:val="30"/>
        </w:rPr>
        <w:sym w:font="Wingdings" w:char="F071"/>
      </w:r>
      <w:r>
        <w:rPr>
          <w:sz w:val="22"/>
        </w:rPr>
        <w:t xml:space="preserve"> Ich werde teilnehmen</w:t>
      </w:r>
      <w:r w:rsidR="00C147F6">
        <w:rPr>
          <w:sz w:val="22"/>
        </w:rPr>
        <w:t xml:space="preserve">    </w:t>
      </w:r>
      <w:r w:rsidR="00D400CC">
        <w:rPr>
          <w:sz w:val="22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0"/>
        </w:rPr>
        <w:sym w:font="Wingdings" w:char="F071"/>
      </w:r>
      <w:r w:rsidR="00C147F6">
        <w:rPr>
          <w:sz w:val="30"/>
        </w:rPr>
        <w:t xml:space="preserve"> </w:t>
      </w:r>
      <w:r>
        <w:rPr>
          <w:sz w:val="22"/>
        </w:rPr>
        <w:t xml:space="preserve">Ich </w:t>
      </w:r>
      <w:r w:rsidR="00D2770F">
        <w:rPr>
          <w:sz w:val="22"/>
        </w:rPr>
        <w:t>nehme</w:t>
      </w:r>
      <w:r>
        <w:rPr>
          <w:sz w:val="22"/>
        </w:rPr>
        <w:t xml:space="preserve"> nicht teil</w:t>
      </w:r>
    </w:p>
    <w:p w:rsidR="00D977B2" w:rsidRDefault="00D977B2">
      <w:pPr>
        <w:pBdr>
          <w:bottom w:val="single" w:sz="18" w:space="1" w:color="auto"/>
        </w:pBdr>
        <w:tabs>
          <w:tab w:val="right" w:pos="4933"/>
        </w:tabs>
        <w:rPr>
          <w:sz w:val="12"/>
          <w:szCs w:val="12"/>
        </w:rPr>
      </w:pPr>
    </w:p>
    <w:p w:rsidR="00D977B2" w:rsidRPr="00D77727" w:rsidRDefault="00D977B2">
      <w:pPr>
        <w:spacing w:before="120"/>
        <w:rPr>
          <w:b/>
          <w:sz w:val="26"/>
          <w:szCs w:val="26"/>
        </w:rPr>
      </w:pPr>
      <w:r w:rsidRPr="00D77727">
        <w:rPr>
          <w:b/>
          <w:sz w:val="26"/>
          <w:szCs w:val="26"/>
        </w:rPr>
        <w:t>Teilnahmegebühren, bitte ankreuzen - die Übernachtung ist nicht enthalten:</w:t>
      </w:r>
    </w:p>
    <w:p w:rsidR="00D977B2" w:rsidRDefault="00D977B2">
      <w:r>
        <w:t>(bitte beachten Sie, dass die Teilnahme an einem Workshop separat berechnet wird)</w:t>
      </w:r>
    </w:p>
    <w:p w:rsidR="001A48CF" w:rsidRDefault="001A48CF">
      <w:pPr>
        <w:rPr>
          <w:sz w:val="4"/>
        </w:rPr>
      </w:pPr>
    </w:p>
    <w:p w:rsidR="00D977B2" w:rsidRDefault="00D977B2">
      <w:pPr>
        <w:rPr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1559"/>
        <w:gridCol w:w="993"/>
        <w:gridCol w:w="708"/>
        <w:gridCol w:w="2127"/>
      </w:tblGrid>
      <w:tr w:rsidR="00091F3C" w:rsidRPr="007868CC" w:rsidTr="00FE486D">
        <w:tc>
          <w:tcPr>
            <w:tcW w:w="637" w:type="dxa"/>
          </w:tcPr>
          <w:p w:rsidR="00091F3C" w:rsidRPr="007868CC" w:rsidRDefault="00091F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91F3C" w:rsidRPr="007868CC" w:rsidRDefault="00091F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091F3C" w:rsidRPr="007868CC" w:rsidRDefault="00091F3C" w:rsidP="001A48CF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91F3C" w:rsidRPr="007868CC" w:rsidRDefault="00091F3C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91F3C" w:rsidRPr="007868CC" w:rsidRDefault="00091F3C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91F3C" w:rsidRPr="007868CC" w:rsidRDefault="00091F3C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1A48CF" w:rsidTr="00FE486D">
        <w:tc>
          <w:tcPr>
            <w:tcW w:w="637" w:type="dxa"/>
          </w:tcPr>
          <w:p w:rsidR="001A48CF" w:rsidRDefault="001A48CF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A48CF" w:rsidRDefault="007665C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Mitglied Sek</w:t>
            </w:r>
            <w:r w:rsidR="001A48CF">
              <w:rPr>
                <w:sz w:val="22"/>
              </w:rPr>
              <w:t>tion Klinische Psychologie</w:t>
            </w:r>
          </w:p>
        </w:tc>
        <w:tc>
          <w:tcPr>
            <w:tcW w:w="1559" w:type="dxa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sz w:val="30"/>
              </w:rPr>
              <w:sym w:font="Wingdings" w:char="F071"/>
            </w:r>
          </w:p>
        </w:tc>
        <w:tc>
          <w:tcPr>
            <w:tcW w:w="993" w:type="dxa"/>
          </w:tcPr>
          <w:p w:rsidR="001A48CF" w:rsidRDefault="001A48CF" w:rsidP="00D2770F">
            <w:pPr>
              <w:spacing w:after="40"/>
              <w:ind w:left="-353" w:firstLine="353"/>
              <w:jc w:val="center"/>
              <w:rPr>
                <w:sz w:val="22"/>
              </w:rPr>
            </w:pPr>
            <w:r>
              <w:rPr>
                <w:sz w:val="22"/>
              </w:rPr>
              <w:t>200,- €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1A48CF" w:rsidRDefault="001A48CF">
            <w:pPr>
              <w:spacing w:after="4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CF" w:rsidRDefault="001A48CF">
            <w:pPr>
              <w:spacing w:after="40"/>
              <w:rPr>
                <w:b/>
              </w:rPr>
            </w:pPr>
            <w:r>
              <w:rPr>
                <w:b/>
              </w:rPr>
              <w:t>BDP-</w:t>
            </w:r>
            <w:proofErr w:type="spellStart"/>
            <w:r>
              <w:rPr>
                <w:b/>
              </w:rPr>
              <w:t>Mitgliedsnr</w:t>
            </w:r>
            <w:proofErr w:type="spellEnd"/>
            <w:r>
              <w:rPr>
                <w:b/>
              </w:rPr>
              <w:t>.:</w:t>
            </w:r>
          </w:p>
        </w:tc>
      </w:tr>
      <w:tr w:rsidR="001A48CF" w:rsidTr="00FE486D">
        <w:tc>
          <w:tcPr>
            <w:tcW w:w="637" w:type="dxa"/>
          </w:tcPr>
          <w:p w:rsidR="001A48CF" w:rsidRDefault="001A48CF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A48CF" w:rsidRDefault="001A48C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Mitglied BDP</w:t>
            </w:r>
          </w:p>
        </w:tc>
        <w:tc>
          <w:tcPr>
            <w:tcW w:w="1559" w:type="dxa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sz w:val="30"/>
              </w:rPr>
              <w:sym w:font="Wingdings" w:char="F071"/>
            </w:r>
          </w:p>
        </w:tc>
        <w:tc>
          <w:tcPr>
            <w:tcW w:w="993" w:type="dxa"/>
          </w:tcPr>
          <w:p w:rsidR="001A48CF" w:rsidRDefault="001A48CF" w:rsidP="00D2770F">
            <w:pPr>
              <w:spacing w:after="40"/>
              <w:ind w:left="-353" w:firstLine="353"/>
              <w:jc w:val="center"/>
              <w:rPr>
                <w:sz w:val="22"/>
              </w:rPr>
            </w:pPr>
            <w:r>
              <w:rPr>
                <w:sz w:val="22"/>
              </w:rPr>
              <w:t>240,- €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1A48CF" w:rsidRDefault="001A48CF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F" w:rsidRDefault="001A48CF">
            <w:pPr>
              <w:spacing w:after="40"/>
              <w:rPr>
                <w:sz w:val="16"/>
                <w:szCs w:val="16"/>
              </w:rPr>
            </w:pPr>
          </w:p>
          <w:p w:rsidR="001A48CF" w:rsidRDefault="001A48CF">
            <w:pPr>
              <w:spacing w:after="40"/>
            </w:pPr>
            <w:r>
              <w:rPr>
                <w:sz w:val="16"/>
                <w:szCs w:val="16"/>
              </w:rPr>
              <w:t>--------------------------------</w:t>
            </w:r>
          </w:p>
        </w:tc>
      </w:tr>
      <w:tr w:rsidR="001A48CF" w:rsidTr="007665CF">
        <w:tc>
          <w:tcPr>
            <w:tcW w:w="637" w:type="dxa"/>
          </w:tcPr>
          <w:p w:rsidR="001A48CF" w:rsidRDefault="001A48CF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A48CF" w:rsidRDefault="001A48C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Nichtmitglied</w:t>
            </w:r>
          </w:p>
        </w:tc>
        <w:tc>
          <w:tcPr>
            <w:tcW w:w="1559" w:type="dxa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sz w:val="30"/>
              </w:rPr>
              <w:sym w:font="Wingdings" w:char="F071"/>
            </w:r>
          </w:p>
        </w:tc>
        <w:tc>
          <w:tcPr>
            <w:tcW w:w="993" w:type="dxa"/>
          </w:tcPr>
          <w:p w:rsidR="001A48CF" w:rsidRDefault="001A48CF" w:rsidP="00D2770F">
            <w:pPr>
              <w:spacing w:after="40"/>
              <w:ind w:left="-353" w:firstLine="353"/>
              <w:jc w:val="center"/>
              <w:rPr>
                <w:sz w:val="22"/>
              </w:rPr>
            </w:pPr>
            <w:r>
              <w:rPr>
                <w:sz w:val="22"/>
              </w:rPr>
              <w:t>290,- €</w:t>
            </w:r>
          </w:p>
        </w:tc>
        <w:tc>
          <w:tcPr>
            <w:tcW w:w="708" w:type="dxa"/>
          </w:tcPr>
          <w:p w:rsidR="001A48CF" w:rsidRDefault="00E075DF">
            <w:pPr>
              <w:spacing w:after="4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179070</wp:posOffset>
                  </wp:positionV>
                  <wp:extent cx="1257300" cy="1257300"/>
                  <wp:effectExtent l="0" t="0" r="0" b="0"/>
                  <wp:wrapNone/>
                  <wp:docPr id="9" name="Bild 9" descr="C:\Users\BDP\Pictures\QR-Code FG2 Re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DP\Pictures\QR-Code FG2 Re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48CF" w:rsidRDefault="001A48CF">
            <w:pPr>
              <w:spacing w:after="40"/>
              <w:jc w:val="center"/>
              <w:rPr>
                <w:sz w:val="22"/>
              </w:rPr>
            </w:pPr>
          </w:p>
        </w:tc>
      </w:tr>
      <w:tr w:rsidR="001A48CF" w:rsidTr="007665CF">
        <w:tc>
          <w:tcPr>
            <w:tcW w:w="637" w:type="dxa"/>
          </w:tcPr>
          <w:p w:rsidR="001A48CF" w:rsidRDefault="001A48CF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A48CF" w:rsidRDefault="001A48C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Teilzeitbeschäftigte (*) </w:t>
            </w:r>
            <w:r>
              <w:sym w:font="Symbol" w:char="F0A3"/>
            </w:r>
            <w:r>
              <w:t xml:space="preserve"> 20 Wochenstunden</w:t>
            </w:r>
          </w:p>
        </w:tc>
        <w:tc>
          <w:tcPr>
            <w:tcW w:w="1559" w:type="dxa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sz w:val="30"/>
              </w:rPr>
              <w:sym w:font="Wingdings" w:char="F071"/>
            </w:r>
          </w:p>
        </w:tc>
        <w:tc>
          <w:tcPr>
            <w:tcW w:w="993" w:type="dxa"/>
          </w:tcPr>
          <w:p w:rsidR="001A48CF" w:rsidRDefault="001A48CF" w:rsidP="00D2770F">
            <w:pPr>
              <w:spacing w:after="40"/>
              <w:ind w:left="-353" w:firstLine="353"/>
              <w:jc w:val="center"/>
              <w:rPr>
                <w:sz w:val="22"/>
              </w:rPr>
            </w:pPr>
            <w:r>
              <w:rPr>
                <w:sz w:val="22"/>
              </w:rPr>
              <w:t>200,- €</w:t>
            </w:r>
          </w:p>
        </w:tc>
        <w:tc>
          <w:tcPr>
            <w:tcW w:w="708" w:type="dxa"/>
            <w:tcBorders>
              <w:left w:val="nil"/>
            </w:tcBorders>
          </w:tcPr>
          <w:p w:rsidR="001A48CF" w:rsidRPr="002C125B" w:rsidRDefault="001A48CF" w:rsidP="00A67269">
            <w:pPr>
              <w:spacing w:after="40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48CF" w:rsidRPr="002C125B" w:rsidRDefault="001A48CF" w:rsidP="00D2770F">
            <w:pPr>
              <w:spacing w:after="40"/>
              <w:rPr>
                <w:sz w:val="21"/>
                <w:szCs w:val="21"/>
              </w:rPr>
            </w:pPr>
          </w:p>
        </w:tc>
      </w:tr>
      <w:tr w:rsidR="001A48CF" w:rsidTr="007665CF">
        <w:tc>
          <w:tcPr>
            <w:tcW w:w="637" w:type="dxa"/>
          </w:tcPr>
          <w:p w:rsidR="001A48CF" w:rsidRDefault="001A48CF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1A48CF" w:rsidRDefault="001A48C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Student/in, arbeitslos (*)</w:t>
            </w:r>
          </w:p>
        </w:tc>
        <w:tc>
          <w:tcPr>
            <w:tcW w:w="1559" w:type="dxa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sz w:val="30"/>
              </w:rPr>
              <w:sym w:font="Wingdings" w:char="F071"/>
            </w:r>
          </w:p>
        </w:tc>
        <w:tc>
          <w:tcPr>
            <w:tcW w:w="993" w:type="dxa"/>
          </w:tcPr>
          <w:p w:rsidR="001A48CF" w:rsidRDefault="001A48CF" w:rsidP="00D2770F">
            <w:pPr>
              <w:spacing w:after="40"/>
              <w:ind w:left="-353" w:firstLine="353"/>
              <w:jc w:val="center"/>
              <w:rPr>
                <w:sz w:val="22"/>
              </w:rPr>
            </w:pPr>
            <w:r>
              <w:rPr>
                <w:sz w:val="22"/>
              </w:rPr>
              <w:t>110,- €</w:t>
            </w:r>
          </w:p>
        </w:tc>
        <w:tc>
          <w:tcPr>
            <w:tcW w:w="708" w:type="dxa"/>
            <w:tcBorders>
              <w:left w:val="nil"/>
            </w:tcBorders>
          </w:tcPr>
          <w:p w:rsidR="001A48CF" w:rsidRDefault="001A48CF">
            <w:pPr>
              <w:spacing w:after="40"/>
              <w:jc w:val="center"/>
              <w:rPr>
                <w:color w:val="FF0000"/>
                <w:sz w:val="22"/>
              </w:rPr>
            </w:pPr>
          </w:p>
        </w:tc>
        <w:tc>
          <w:tcPr>
            <w:tcW w:w="2127" w:type="dxa"/>
            <w:vMerge/>
          </w:tcPr>
          <w:p w:rsidR="001A48CF" w:rsidRDefault="001A48CF">
            <w:pPr>
              <w:spacing w:after="40"/>
              <w:jc w:val="center"/>
              <w:rPr>
                <w:color w:val="FF0000"/>
                <w:sz w:val="22"/>
              </w:rPr>
            </w:pPr>
          </w:p>
        </w:tc>
      </w:tr>
      <w:tr w:rsidR="001A48CF" w:rsidTr="007665CF">
        <w:trPr>
          <w:trHeight w:val="307"/>
        </w:trPr>
        <w:tc>
          <w:tcPr>
            <w:tcW w:w="637" w:type="dxa"/>
          </w:tcPr>
          <w:p w:rsidR="001A48CF" w:rsidRDefault="001A48CF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A48CF" w:rsidRDefault="001A48CF">
            <w:pPr>
              <w:spacing w:after="40"/>
              <w:rPr>
                <w:b/>
                <w:sz w:val="22"/>
              </w:rPr>
            </w:pPr>
            <w:r>
              <w:rPr>
                <w:sz w:val="22"/>
              </w:rPr>
              <w:t>Workshopgebühren normal (6 UE)</w:t>
            </w:r>
          </w:p>
        </w:tc>
        <w:tc>
          <w:tcPr>
            <w:tcW w:w="1559" w:type="dxa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sz w:val="30"/>
              </w:rPr>
              <w:sym w:font="Wingdings" w:char="F071"/>
            </w:r>
          </w:p>
        </w:tc>
        <w:tc>
          <w:tcPr>
            <w:tcW w:w="993" w:type="dxa"/>
          </w:tcPr>
          <w:p w:rsidR="001A48CF" w:rsidRDefault="002C7AC2" w:rsidP="00D2770F">
            <w:pPr>
              <w:spacing w:after="40"/>
              <w:ind w:left="-353" w:firstLine="35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A48CF">
              <w:rPr>
                <w:sz w:val="22"/>
              </w:rPr>
              <w:t>90,- €</w:t>
            </w:r>
          </w:p>
        </w:tc>
        <w:tc>
          <w:tcPr>
            <w:tcW w:w="708" w:type="dxa"/>
            <w:tcBorders>
              <w:left w:val="nil"/>
            </w:tcBorders>
          </w:tcPr>
          <w:p w:rsidR="001A48CF" w:rsidRDefault="001A48CF">
            <w:pPr>
              <w:spacing w:after="40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1A48CF" w:rsidRDefault="001A48CF">
            <w:pPr>
              <w:spacing w:after="40"/>
              <w:rPr>
                <w:sz w:val="22"/>
              </w:rPr>
            </w:pPr>
          </w:p>
        </w:tc>
      </w:tr>
      <w:tr w:rsidR="001A48CF" w:rsidTr="007665CF">
        <w:trPr>
          <w:trHeight w:val="348"/>
        </w:trPr>
        <w:tc>
          <w:tcPr>
            <w:tcW w:w="637" w:type="dxa"/>
          </w:tcPr>
          <w:p w:rsidR="001A48CF" w:rsidRDefault="001A48CF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A48CF" w:rsidRDefault="001A48CF">
            <w:pPr>
              <w:spacing w:after="40"/>
              <w:rPr>
                <w:b/>
                <w:sz w:val="22"/>
              </w:rPr>
            </w:pPr>
            <w:r>
              <w:rPr>
                <w:sz w:val="22"/>
              </w:rPr>
              <w:t>Workshopgebühren intensiv (14 UE)</w:t>
            </w:r>
          </w:p>
        </w:tc>
        <w:tc>
          <w:tcPr>
            <w:tcW w:w="1559" w:type="dxa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sz w:val="30"/>
              </w:rPr>
              <w:sym w:font="Wingdings" w:char="F071"/>
            </w:r>
          </w:p>
        </w:tc>
        <w:tc>
          <w:tcPr>
            <w:tcW w:w="993" w:type="dxa"/>
          </w:tcPr>
          <w:p w:rsidR="001A48CF" w:rsidRDefault="001A48CF" w:rsidP="00D2770F">
            <w:pPr>
              <w:spacing w:after="40"/>
              <w:ind w:left="-353" w:firstLine="353"/>
              <w:jc w:val="center"/>
              <w:rPr>
                <w:sz w:val="22"/>
              </w:rPr>
            </w:pPr>
            <w:r>
              <w:rPr>
                <w:sz w:val="22"/>
              </w:rPr>
              <w:t>190,- €</w:t>
            </w:r>
          </w:p>
        </w:tc>
        <w:tc>
          <w:tcPr>
            <w:tcW w:w="708" w:type="dxa"/>
          </w:tcPr>
          <w:p w:rsidR="001A48CF" w:rsidRDefault="001A48CF">
            <w:pPr>
              <w:spacing w:after="40"/>
              <w:rPr>
                <w:sz w:val="22"/>
              </w:rPr>
            </w:pPr>
          </w:p>
        </w:tc>
        <w:tc>
          <w:tcPr>
            <w:tcW w:w="2127" w:type="dxa"/>
          </w:tcPr>
          <w:p w:rsidR="001A48CF" w:rsidRDefault="001A48CF">
            <w:pPr>
              <w:spacing w:after="40"/>
              <w:rPr>
                <w:sz w:val="22"/>
              </w:rPr>
            </w:pPr>
          </w:p>
        </w:tc>
      </w:tr>
      <w:tr w:rsidR="001A48CF" w:rsidTr="00FE486D">
        <w:trPr>
          <w:trHeight w:val="454"/>
        </w:trPr>
        <w:tc>
          <w:tcPr>
            <w:tcW w:w="5315" w:type="dxa"/>
            <w:gridSpan w:val="2"/>
            <w:vAlign w:val="bottom"/>
          </w:tcPr>
          <w:p w:rsidR="001A48CF" w:rsidRDefault="001A48CF" w:rsidP="00481A83">
            <w:pPr>
              <w:spacing w:after="40"/>
              <w:rPr>
                <w:sz w:val="22"/>
              </w:rPr>
            </w:pPr>
            <w:r>
              <w:t>(*) Bescheinigung erforderlich</w:t>
            </w:r>
          </w:p>
        </w:tc>
        <w:tc>
          <w:tcPr>
            <w:tcW w:w="2552" w:type="dxa"/>
            <w:gridSpan w:val="2"/>
            <w:vAlign w:val="bottom"/>
          </w:tcPr>
          <w:p w:rsidR="001A48CF" w:rsidRDefault="001A48CF" w:rsidP="00FE486D">
            <w:pPr>
              <w:spacing w:after="40"/>
              <w:jc w:val="right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Summe:             </w:t>
            </w:r>
            <w:r w:rsidR="00FE486D">
              <w:rPr>
                <w:b/>
                <w:sz w:val="22"/>
                <w:u w:val="single"/>
              </w:rPr>
              <w:t xml:space="preserve"> </w:t>
            </w:r>
            <w:r w:rsidR="00FE486D">
              <w:rPr>
                <w:sz w:val="22"/>
              </w:rPr>
              <w:t>€</w:t>
            </w:r>
            <w:r>
              <w:rPr>
                <w:b/>
                <w:sz w:val="22"/>
                <w:u w:val="single"/>
              </w:rPr>
              <w:t xml:space="preserve">   </w:t>
            </w:r>
          </w:p>
        </w:tc>
        <w:tc>
          <w:tcPr>
            <w:tcW w:w="708" w:type="dxa"/>
          </w:tcPr>
          <w:p w:rsidR="001A48CF" w:rsidRDefault="001A48CF">
            <w:pPr>
              <w:spacing w:after="40"/>
              <w:rPr>
                <w:sz w:val="22"/>
              </w:rPr>
            </w:pPr>
          </w:p>
        </w:tc>
        <w:tc>
          <w:tcPr>
            <w:tcW w:w="2127" w:type="dxa"/>
          </w:tcPr>
          <w:p w:rsidR="001A48CF" w:rsidRDefault="001A48CF">
            <w:pPr>
              <w:spacing w:after="40"/>
              <w:rPr>
                <w:sz w:val="22"/>
              </w:rPr>
            </w:pPr>
          </w:p>
        </w:tc>
      </w:tr>
    </w:tbl>
    <w:p w:rsidR="00D977B2" w:rsidRDefault="00D977B2">
      <w:pPr>
        <w:tabs>
          <w:tab w:val="right" w:pos="4933"/>
        </w:tabs>
        <w:rPr>
          <w:sz w:val="4"/>
        </w:rPr>
      </w:pPr>
    </w:p>
    <w:p w:rsidR="00B77E43" w:rsidRPr="00B77E43" w:rsidRDefault="00B77E43" w:rsidP="00B77E43">
      <w:pPr>
        <w:pBdr>
          <w:bottom w:val="single" w:sz="18" w:space="1" w:color="auto"/>
        </w:pBdr>
        <w:tabs>
          <w:tab w:val="right" w:pos="4933"/>
        </w:tabs>
        <w:rPr>
          <w:sz w:val="4"/>
          <w:szCs w:val="4"/>
        </w:rPr>
      </w:pPr>
    </w:p>
    <w:p w:rsidR="00D977B2" w:rsidRPr="002C125B" w:rsidRDefault="00D977B2">
      <w:pPr>
        <w:tabs>
          <w:tab w:val="right" w:pos="4933"/>
        </w:tabs>
        <w:rPr>
          <w:sz w:val="8"/>
          <w:szCs w:val="8"/>
        </w:rPr>
      </w:pPr>
    </w:p>
    <w:p w:rsidR="00D977B2" w:rsidRPr="00D2770F" w:rsidRDefault="00D977B2">
      <w:pPr>
        <w:tabs>
          <w:tab w:val="right" w:pos="4933"/>
        </w:tabs>
        <w:rPr>
          <w:sz w:val="22"/>
          <w:szCs w:val="22"/>
        </w:rPr>
      </w:pPr>
      <w:r w:rsidRPr="00D2770F">
        <w:rPr>
          <w:sz w:val="22"/>
          <w:szCs w:val="22"/>
        </w:rPr>
        <w:t xml:space="preserve">Bei einer Absage bis zum </w:t>
      </w:r>
      <w:r w:rsidR="00D400CC" w:rsidRPr="00D2770F">
        <w:rPr>
          <w:sz w:val="22"/>
          <w:szCs w:val="22"/>
        </w:rPr>
        <w:t>2</w:t>
      </w:r>
      <w:r w:rsidR="00E075DF">
        <w:rPr>
          <w:sz w:val="22"/>
          <w:szCs w:val="22"/>
        </w:rPr>
        <w:t>6</w:t>
      </w:r>
      <w:r w:rsidRPr="00D2770F">
        <w:rPr>
          <w:sz w:val="22"/>
          <w:szCs w:val="22"/>
        </w:rPr>
        <w:t>.0</w:t>
      </w:r>
      <w:r w:rsidR="00A67269" w:rsidRPr="00D2770F">
        <w:rPr>
          <w:sz w:val="22"/>
          <w:szCs w:val="22"/>
        </w:rPr>
        <w:t>8</w:t>
      </w:r>
      <w:r w:rsidRPr="00D2770F">
        <w:rPr>
          <w:sz w:val="22"/>
          <w:szCs w:val="22"/>
        </w:rPr>
        <w:t>.</w:t>
      </w:r>
      <w:r w:rsidR="001774EA" w:rsidRPr="00D2770F">
        <w:rPr>
          <w:sz w:val="22"/>
          <w:szCs w:val="22"/>
        </w:rPr>
        <w:t>201</w:t>
      </w:r>
      <w:r w:rsidR="00D400CC" w:rsidRPr="00D2770F">
        <w:rPr>
          <w:sz w:val="22"/>
          <w:szCs w:val="22"/>
        </w:rPr>
        <w:t>3</w:t>
      </w:r>
      <w:r w:rsidR="001774EA" w:rsidRPr="00D2770F">
        <w:rPr>
          <w:sz w:val="22"/>
          <w:szCs w:val="22"/>
        </w:rPr>
        <w:t xml:space="preserve"> </w:t>
      </w:r>
      <w:r w:rsidRPr="00D2770F">
        <w:rPr>
          <w:sz w:val="22"/>
          <w:szCs w:val="22"/>
        </w:rPr>
        <w:t xml:space="preserve">wird eine Bearbeitungsgebühr von </w:t>
      </w:r>
      <w:r w:rsidR="002C125B" w:rsidRPr="00D2770F">
        <w:rPr>
          <w:sz w:val="22"/>
          <w:szCs w:val="22"/>
        </w:rPr>
        <w:t>30</w:t>
      </w:r>
      <w:r w:rsidRPr="00D2770F">
        <w:rPr>
          <w:sz w:val="22"/>
          <w:szCs w:val="22"/>
        </w:rPr>
        <w:t>,- Euro erhoben. Danach wird der volle Beitrag berechnet, wenn keine Ersatzperson gestellt werden kann.</w:t>
      </w:r>
    </w:p>
    <w:p w:rsidR="00D977B2" w:rsidRPr="00D2770F" w:rsidRDefault="00D977B2">
      <w:pPr>
        <w:tabs>
          <w:tab w:val="right" w:pos="4933"/>
        </w:tabs>
        <w:rPr>
          <w:sz w:val="22"/>
          <w:szCs w:val="22"/>
        </w:rPr>
      </w:pPr>
    </w:p>
    <w:p w:rsidR="005A5436" w:rsidRPr="00D2770F" w:rsidRDefault="005A5436">
      <w:pPr>
        <w:tabs>
          <w:tab w:val="right" w:pos="4933"/>
        </w:tabs>
        <w:jc w:val="both"/>
        <w:rPr>
          <w:b/>
          <w:sz w:val="21"/>
          <w:szCs w:val="21"/>
        </w:rPr>
      </w:pPr>
      <w:r w:rsidRPr="00D2770F">
        <w:rPr>
          <w:sz w:val="21"/>
          <w:szCs w:val="21"/>
        </w:rPr>
        <w:sym w:font="Wingdings" w:char="F072"/>
      </w:r>
      <w:r w:rsidRPr="00D2770F">
        <w:rPr>
          <w:sz w:val="21"/>
          <w:szCs w:val="21"/>
        </w:rPr>
        <w:t xml:space="preserve"> Ich habe ein Zimmer im Tagungshotel reserviert</w:t>
      </w:r>
      <w:r w:rsidR="00CB296B" w:rsidRPr="00D2770F">
        <w:rPr>
          <w:sz w:val="21"/>
          <w:szCs w:val="21"/>
        </w:rPr>
        <w:t>.</w:t>
      </w:r>
      <w:r w:rsidRPr="00D2770F">
        <w:rPr>
          <w:sz w:val="21"/>
          <w:szCs w:val="21"/>
        </w:rPr>
        <w:t xml:space="preserve">   </w:t>
      </w:r>
      <w:r w:rsidRPr="00D2770F">
        <w:rPr>
          <w:sz w:val="21"/>
          <w:szCs w:val="21"/>
        </w:rPr>
        <w:sym w:font="Wingdings" w:char="F072"/>
      </w:r>
      <w:r w:rsidRPr="00D2770F">
        <w:rPr>
          <w:sz w:val="21"/>
          <w:szCs w:val="21"/>
        </w:rPr>
        <w:t xml:space="preserve"> Ich werde dort </w:t>
      </w:r>
      <w:r w:rsidR="00D801C9">
        <w:rPr>
          <w:sz w:val="21"/>
          <w:szCs w:val="21"/>
        </w:rPr>
        <w:t>nicht ü</w:t>
      </w:r>
      <w:r w:rsidRPr="00D2770F">
        <w:rPr>
          <w:sz w:val="21"/>
          <w:szCs w:val="21"/>
        </w:rPr>
        <w:t>bernachten und bin somit Tagesgast</w:t>
      </w:r>
      <w:r w:rsidR="00CB296B" w:rsidRPr="00D2770F">
        <w:rPr>
          <w:sz w:val="21"/>
          <w:szCs w:val="21"/>
        </w:rPr>
        <w:t>.</w:t>
      </w:r>
      <w:r w:rsidRPr="00D2770F">
        <w:rPr>
          <w:sz w:val="21"/>
          <w:szCs w:val="21"/>
        </w:rPr>
        <w:t xml:space="preserve"> </w:t>
      </w:r>
    </w:p>
    <w:p w:rsidR="005A5436" w:rsidRPr="00D2770F" w:rsidRDefault="005A5436">
      <w:pPr>
        <w:tabs>
          <w:tab w:val="right" w:pos="4933"/>
        </w:tabs>
        <w:jc w:val="both"/>
        <w:rPr>
          <w:b/>
          <w:sz w:val="22"/>
          <w:szCs w:val="22"/>
        </w:rPr>
      </w:pPr>
    </w:p>
    <w:p w:rsidR="00D977B2" w:rsidRPr="00E075DF" w:rsidRDefault="00D977B2" w:rsidP="00E96CE6">
      <w:pPr>
        <w:tabs>
          <w:tab w:val="right" w:pos="4933"/>
        </w:tabs>
        <w:ind w:right="283"/>
        <w:jc w:val="both"/>
        <w:rPr>
          <w:b/>
          <w:sz w:val="21"/>
          <w:szCs w:val="21"/>
        </w:rPr>
      </w:pPr>
      <w:r w:rsidRPr="00E075DF">
        <w:rPr>
          <w:b/>
          <w:sz w:val="21"/>
          <w:szCs w:val="21"/>
        </w:rPr>
        <w:t>Ich habe die Teilnahmegebühren unter Verwendungszweck „Reha</w:t>
      </w:r>
      <w:r w:rsidR="00091F3C" w:rsidRPr="00E075DF">
        <w:rPr>
          <w:b/>
          <w:sz w:val="21"/>
          <w:szCs w:val="21"/>
        </w:rPr>
        <w:t>201</w:t>
      </w:r>
      <w:r w:rsidR="009378EC" w:rsidRPr="00E075DF">
        <w:rPr>
          <w:b/>
          <w:sz w:val="21"/>
          <w:szCs w:val="21"/>
        </w:rPr>
        <w:t>3</w:t>
      </w:r>
      <w:r w:rsidRPr="00E075DF">
        <w:rPr>
          <w:b/>
          <w:sz w:val="21"/>
          <w:szCs w:val="21"/>
        </w:rPr>
        <w:t>“ auf das Konto der Sektion Klinische Psychologie des BDP, Commerzbank AG</w:t>
      </w:r>
      <w:r w:rsidR="00E075DF" w:rsidRPr="00E075DF">
        <w:rPr>
          <w:b/>
          <w:sz w:val="21"/>
          <w:szCs w:val="21"/>
        </w:rPr>
        <w:t xml:space="preserve"> Bonn</w:t>
      </w:r>
      <w:r w:rsidRPr="00E075DF">
        <w:rPr>
          <w:b/>
          <w:sz w:val="21"/>
          <w:szCs w:val="21"/>
        </w:rPr>
        <w:t>, Kto.-Nr.</w:t>
      </w:r>
      <w:r w:rsidR="00735E18" w:rsidRPr="00E075DF">
        <w:rPr>
          <w:b/>
          <w:sz w:val="21"/>
          <w:szCs w:val="21"/>
        </w:rPr>
        <w:t xml:space="preserve"> 10 14 216, BLZ 380 400 07 über</w:t>
      </w:r>
      <w:r w:rsidRPr="00E075DF">
        <w:rPr>
          <w:b/>
          <w:sz w:val="21"/>
          <w:szCs w:val="21"/>
        </w:rPr>
        <w:t>wiesen.</w:t>
      </w:r>
    </w:p>
    <w:p w:rsidR="00D977B2" w:rsidRPr="004C3549" w:rsidRDefault="00E075DF">
      <w:pPr>
        <w:tabs>
          <w:tab w:val="right" w:pos="4933"/>
        </w:tabs>
        <w:jc w:val="both"/>
        <w:rPr>
          <w:sz w:val="21"/>
          <w:szCs w:val="21"/>
        </w:rPr>
      </w:pPr>
      <w:r w:rsidRPr="004C3549">
        <w:rPr>
          <w:sz w:val="21"/>
          <w:szCs w:val="21"/>
        </w:rPr>
        <w:t>Der Betrag der geleisteten Teilnahmegebühren wird auf der Teilnahmebestätigung ausgewiesen.</w:t>
      </w:r>
    </w:p>
    <w:p w:rsidR="002C125B" w:rsidRDefault="002C125B">
      <w:pPr>
        <w:tabs>
          <w:tab w:val="right" w:pos="4933"/>
        </w:tabs>
        <w:jc w:val="both"/>
        <w:rPr>
          <w:sz w:val="12"/>
          <w:szCs w:val="12"/>
        </w:rPr>
      </w:pPr>
    </w:p>
    <w:p w:rsidR="00E075DF" w:rsidRDefault="00E075DF">
      <w:pPr>
        <w:tabs>
          <w:tab w:val="right" w:pos="4933"/>
        </w:tabs>
        <w:jc w:val="both"/>
        <w:rPr>
          <w:sz w:val="12"/>
          <w:szCs w:val="12"/>
        </w:rPr>
      </w:pPr>
    </w:p>
    <w:p w:rsidR="00E075DF" w:rsidRDefault="00E075DF">
      <w:pPr>
        <w:tabs>
          <w:tab w:val="right" w:pos="4933"/>
        </w:tabs>
        <w:jc w:val="both"/>
        <w:rPr>
          <w:sz w:val="12"/>
          <w:szCs w:val="12"/>
        </w:rPr>
      </w:pPr>
      <w:bookmarkStart w:id="0" w:name="_GoBack"/>
      <w:bookmarkEnd w:id="0"/>
    </w:p>
    <w:p w:rsidR="00E075DF" w:rsidRDefault="00E075DF">
      <w:pPr>
        <w:tabs>
          <w:tab w:val="right" w:pos="4933"/>
        </w:tabs>
        <w:jc w:val="both"/>
        <w:rPr>
          <w:sz w:val="12"/>
          <w:szCs w:val="12"/>
        </w:rPr>
      </w:pPr>
    </w:p>
    <w:p w:rsidR="002C125B" w:rsidRPr="002C125B" w:rsidRDefault="002C125B">
      <w:pPr>
        <w:tabs>
          <w:tab w:val="right" w:pos="4933"/>
        </w:tabs>
        <w:jc w:val="both"/>
        <w:rPr>
          <w:sz w:val="12"/>
          <w:szCs w:val="12"/>
        </w:rPr>
      </w:pPr>
    </w:p>
    <w:p w:rsidR="00D977B2" w:rsidRPr="002C125B" w:rsidRDefault="00D977B2">
      <w:pPr>
        <w:tabs>
          <w:tab w:val="right" w:pos="4933"/>
        </w:tabs>
        <w:rPr>
          <w:sz w:val="21"/>
          <w:szCs w:val="21"/>
        </w:rPr>
      </w:pPr>
      <w:r w:rsidRPr="002C125B">
        <w:rPr>
          <w:sz w:val="21"/>
          <w:szCs w:val="21"/>
        </w:rPr>
        <w:t>Ort, Datum:</w:t>
      </w:r>
      <w:r w:rsidR="00E075DF">
        <w:rPr>
          <w:sz w:val="21"/>
          <w:szCs w:val="21"/>
        </w:rPr>
        <w:t xml:space="preserve">   </w:t>
      </w:r>
      <w:r w:rsidRPr="002C125B">
        <w:rPr>
          <w:sz w:val="21"/>
          <w:szCs w:val="21"/>
        </w:rPr>
        <w:t xml:space="preserve"> _____________________________   Unterschrift: _________________________________</w:t>
      </w:r>
      <w:r w:rsidR="00481A83">
        <w:rPr>
          <w:b/>
          <w:sz w:val="22"/>
          <w:u w:val="single"/>
        </w:rPr>
        <w:t xml:space="preserve">                                                         </w:t>
      </w:r>
    </w:p>
    <w:sectPr w:rsidR="00D977B2" w:rsidRPr="002C125B" w:rsidSect="00D77727">
      <w:footerReference w:type="default" r:id="rId10"/>
      <w:pgSz w:w="11907" w:h="16840" w:code="9"/>
      <w:pgMar w:top="284" w:right="567" w:bottom="568" w:left="567" w:header="720" w:footer="364" w:gutter="0"/>
      <w:paperSrc w:first="7" w:other="7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CA" w:rsidRDefault="007B2DCA">
      <w:r>
        <w:separator/>
      </w:r>
    </w:p>
  </w:endnote>
  <w:endnote w:type="continuationSeparator" w:id="0">
    <w:p w:rsidR="007B2DCA" w:rsidRDefault="007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EC" w:rsidRPr="0035702D" w:rsidRDefault="00774CEC" w:rsidP="00576E79">
    <w:pPr>
      <w:tabs>
        <w:tab w:val="left" w:pos="8647"/>
      </w:tabs>
      <w:ind w:right="-142"/>
    </w:pPr>
    <w:r w:rsidRPr="0035702D">
      <w:t>Anmeldung an die Geschäftsstelle der Sektion Klinische Psychologie</w:t>
    </w:r>
    <w:r>
      <w:t xml:space="preserve">                                               Tel:</w:t>
    </w:r>
    <w:r w:rsidRPr="0035702D">
      <w:t xml:space="preserve"> 02624</w:t>
    </w:r>
    <w:r>
      <w:t xml:space="preserve"> </w:t>
    </w:r>
    <w:r w:rsidRPr="0035702D">
      <w:t>/</w:t>
    </w:r>
    <w:r>
      <w:t xml:space="preserve"> </w:t>
    </w:r>
    <w:r w:rsidRPr="0035702D">
      <w:t>94</w:t>
    </w:r>
    <w:r>
      <w:t xml:space="preserve"> </w:t>
    </w:r>
    <w:r w:rsidRPr="0035702D">
      <w:t>277</w:t>
    </w:r>
    <w:r>
      <w:t xml:space="preserve"> </w:t>
    </w:r>
    <w:r w:rsidRPr="0035702D">
      <w:t>4</w:t>
    </w:r>
    <w:r>
      <w:t>0</w:t>
    </w:r>
  </w:p>
  <w:p w:rsidR="00774CEC" w:rsidRPr="0035702D" w:rsidRDefault="00774CEC" w:rsidP="00576E79">
    <w:pPr>
      <w:tabs>
        <w:tab w:val="left" w:pos="8647"/>
      </w:tabs>
      <w:ind w:right="-142"/>
    </w:pPr>
    <w:r w:rsidRPr="0035702D">
      <w:t>Frau Heike Gilles, Kirchstr. 3B, 56203 Höhr-Grenzhausen</w:t>
    </w:r>
    <w:r>
      <w:t xml:space="preserve">     </w:t>
    </w:r>
    <w:r w:rsidRPr="0088153B">
      <w:t>info@bdp-klinische-psychologie.de</w:t>
    </w:r>
    <w:r>
      <w:t xml:space="preserve">    </w:t>
    </w:r>
    <w:r w:rsidRPr="0035702D">
      <w:t>Fax: 02624</w:t>
    </w:r>
    <w:r>
      <w:t xml:space="preserve"> </w:t>
    </w:r>
    <w:r w:rsidRPr="0035702D">
      <w:t>/</w:t>
    </w:r>
    <w:r>
      <w:t xml:space="preserve"> </w:t>
    </w:r>
    <w:r w:rsidRPr="0035702D">
      <w:t>94</w:t>
    </w:r>
    <w:r>
      <w:t xml:space="preserve"> </w:t>
    </w:r>
    <w:r w:rsidRPr="0035702D">
      <w:t>277</w:t>
    </w:r>
    <w:r>
      <w:t xml:space="preserve"> </w:t>
    </w:r>
    <w:r w:rsidRPr="0035702D">
      <w:t>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CA" w:rsidRDefault="007B2DCA">
      <w:r>
        <w:separator/>
      </w:r>
    </w:p>
  </w:footnote>
  <w:footnote w:type="continuationSeparator" w:id="0">
    <w:p w:rsidR="007B2DCA" w:rsidRDefault="007B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A3"/>
    <w:rsid w:val="00006C5F"/>
    <w:rsid w:val="00057216"/>
    <w:rsid w:val="00091F3C"/>
    <w:rsid w:val="0010797C"/>
    <w:rsid w:val="00122CA3"/>
    <w:rsid w:val="001774EA"/>
    <w:rsid w:val="001A48CF"/>
    <w:rsid w:val="001B4C97"/>
    <w:rsid w:val="00216F5A"/>
    <w:rsid w:val="00244A9F"/>
    <w:rsid w:val="002822B6"/>
    <w:rsid w:val="00294E5F"/>
    <w:rsid w:val="002B54A8"/>
    <w:rsid w:val="002C125B"/>
    <w:rsid w:val="002C7AC2"/>
    <w:rsid w:val="003005A2"/>
    <w:rsid w:val="003546E0"/>
    <w:rsid w:val="0035702D"/>
    <w:rsid w:val="00412868"/>
    <w:rsid w:val="00481A83"/>
    <w:rsid w:val="0049440A"/>
    <w:rsid w:val="00497648"/>
    <w:rsid w:val="004A7CD1"/>
    <w:rsid w:val="004C3549"/>
    <w:rsid w:val="00576E79"/>
    <w:rsid w:val="00583DD4"/>
    <w:rsid w:val="005A5436"/>
    <w:rsid w:val="00635621"/>
    <w:rsid w:val="00665B16"/>
    <w:rsid w:val="00676D74"/>
    <w:rsid w:val="006A1E84"/>
    <w:rsid w:val="006B6D69"/>
    <w:rsid w:val="006C3879"/>
    <w:rsid w:val="006D6171"/>
    <w:rsid w:val="00735E18"/>
    <w:rsid w:val="007665CF"/>
    <w:rsid w:val="00774CEC"/>
    <w:rsid w:val="007868CC"/>
    <w:rsid w:val="007B2DCA"/>
    <w:rsid w:val="007F6C66"/>
    <w:rsid w:val="008666AB"/>
    <w:rsid w:val="0088153B"/>
    <w:rsid w:val="008B0C1D"/>
    <w:rsid w:val="00907856"/>
    <w:rsid w:val="009378EC"/>
    <w:rsid w:val="009968A3"/>
    <w:rsid w:val="00A1644A"/>
    <w:rsid w:val="00A57276"/>
    <w:rsid w:val="00A67269"/>
    <w:rsid w:val="00B11193"/>
    <w:rsid w:val="00B2369F"/>
    <w:rsid w:val="00B4281B"/>
    <w:rsid w:val="00B6673F"/>
    <w:rsid w:val="00B77E43"/>
    <w:rsid w:val="00BE2D15"/>
    <w:rsid w:val="00C147F6"/>
    <w:rsid w:val="00C21C46"/>
    <w:rsid w:val="00C61425"/>
    <w:rsid w:val="00CB296B"/>
    <w:rsid w:val="00D2770F"/>
    <w:rsid w:val="00D400CC"/>
    <w:rsid w:val="00D503FA"/>
    <w:rsid w:val="00D77727"/>
    <w:rsid w:val="00D801C9"/>
    <w:rsid w:val="00D977B2"/>
    <w:rsid w:val="00DC055F"/>
    <w:rsid w:val="00E075DF"/>
    <w:rsid w:val="00E5735A"/>
    <w:rsid w:val="00E96CE6"/>
    <w:rsid w:val="00EB24F4"/>
    <w:rsid w:val="00F834FB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3F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03FA"/>
    <w:pPr>
      <w:tabs>
        <w:tab w:val="center" w:pos="4819"/>
        <w:tab w:val="right" w:pos="9071"/>
      </w:tabs>
    </w:pPr>
  </w:style>
  <w:style w:type="paragraph" w:customStyle="1" w:styleId="KopfzeilemitSeite">
    <w:name w:val="Kopfzeile_mit_Seite"/>
    <w:basedOn w:val="Kopfzeile"/>
    <w:rsid w:val="00D503FA"/>
    <w:pPr>
      <w:ind w:right="-567"/>
      <w:jc w:val="right"/>
    </w:pPr>
    <w:rPr>
      <w:noProof/>
      <w:sz w:val="28"/>
    </w:rPr>
  </w:style>
  <w:style w:type="paragraph" w:customStyle="1" w:styleId="Manual">
    <w:name w:val="Manual"/>
    <w:basedOn w:val="Standard"/>
    <w:rsid w:val="00D503FA"/>
    <w:pPr>
      <w:framePr w:w="2552" w:h="2268" w:hSpace="284" w:wrap="around" w:vAnchor="text" w:hAnchor="page" w:x="7938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berschrift">
    <w:name w:val="Überschrift"/>
    <w:basedOn w:val="Standard"/>
    <w:rsid w:val="00D503FA"/>
    <w:pPr>
      <w:framePr w:w="9072" w:h="63" w:hSpace="142" w:wrap="around" w:hAnchor="margin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itel">
    <w:name w:val="Title"/>
    <w:basedOn w:val="Standard"/>
    <w:qFormat/>
    <w:rsid w:val="00D503FA"/>
    <w:pPr>
      <w:jc w:val="center"/>
    </w:pPr>
    <w:rPr>
      <w:b/>
      <w:sz w:val="36"/>
    </w:rPr>
  </w:style>
  <w:style w:type="character" w:styleId="Hyperlink">
    <w:name w:val="Hyperlink"/>
    <w:rsid w:val="00D503FA"/>
    <w:rPr>
      <w:color w:val="0000FF"/>
      <w:u w:val="single"/>
    </w:rPr>
  </w:style>
  <w:style w:type="paragraph" w:styleId="Sprechblasentext">
    <w:name w:val="Balloon Text"/>
    <w:basedOn w:val="Standard"/>
    <w:semiHidden/>
    <w:rsid w:val="00294E5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10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7F6C66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3546E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3F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03FA"/>
    <w:pPr>
      <w:tabs>
        <w:tab w:val="center" w:pos="4819"/>
        <w:tab w:val="right" w:pos="9071"/>
      </w:tabs>
    </w:pPr>
  </w:style>
  <w:style w:type="paragraph" w:customStyle="1" w:styleId="KopfzeilemitSeite">
    <w:name w:val="Kopfzeile_mit_Seite"/>
    <w:basedOn w:val="Kopfzeile"/>
    <w:rsid w:val="00D503FA"/>
    <w:pPr>
      <w:ind w:right="-567"/>
      <w:jc w:val="right"/>
    </w:pPr>
    <w:rPr>
      <w:noProof/>
      <w:sz w:val="28"/>
    </w:rPr>
  </w:style>
  <w:style w:type="paragraph" w:customStyle="1" w:styleId="Manual">
    <w:name w:val="Manual"/>
    <w:basedOn w:val="Standard"/>
    <w:rsid w:val="00D503FA"/>
    <w:pPr>
      <w:framePr w:w="2552" w:h="2268" w:hSpace="284" w:wrap="around" w:vAnchor="text" w:hAnchor="page" w:x="7938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berschrift">
    <w:name w:val="Überschrift"/>
    <w:basedOn w:val="Standard"/>
    <w:rsid w:val="00D503FA"/>
    <w:pPr>
      <w:framePr w:w="9072" w:h="63" w:hSpace="142" w:wrap="around" w:hAnchor="margin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itel">
    <w:name w:val="Title"/>
    <w:basedOn w:val="Standard"/>
    <w:qFormat/>
    <w:rsid w:val="00D503FA"/>
    <w:pPr>
      <w:jc w:val="center"/>
    </w:pPr>
    <w:rPr>
      <w:b/>
      <w:sz w:val="36"/>
    </w:rPr>
  </w:style>
  <w:style w:type="character" w:styleId="Hyperlink">
    <w:name w:val="Hyperlink"/>
    <w:rsid w:val="00D503FA"/>
    <w:rPr>
      <w:color w:val="0000FF"/>
      <w:u w:val="single"/>
    </w:rPr>
  </w:style>
  <w:style w:type="paragraph" w:styleId="Sprechblasentext">
    <w:name w:val="Balloon Text"/>
    <w:basedOn w:val="Standard"/>
    <w:semiHidden/>
    <w:rsid w:val="00294E5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10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7F6C66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3546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>AK-Reha-Tagung</dc:subject>
  <dc:creator>Monika Dorn</dc:creator>
  <cp:lastModifiedBy>BDP-Geschäftsstelle</cp:lastModifiedBy>
  <cp:revision>3</cp:revision>
  <cp:lastPrinted>2013-03-11T17:23:00Z</cp:lastPrinted>
  <dcterms:created xsi:type="dcterms:W3CDTF">2013-04-16T07:21:00Z</dcterms:created>
  <dcterms:modified xsi:type="dcterms:W3CDTF">2013-04-16T07:22:00Z</dcterms:modified>
</cp:coreProperties>
</file>